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>PROGRAMA DE PÓS-GRADUAÇÃO EM FARMACOLOGIA</w:t>
            </w:r>
          </w:p>
          <w:p w:rsidR="00E25143" w:rsidRDefault="00E25143" w:rsidP="004D1A0A">
            <w:pPr>
              <w:jc w:val="center"/>
            </w:pPr>
          </w:p>
          <w:p w:rsidR="00E25143" w:rsidRDefault="007A5B01" w:rsidP="004D1A0A">
            <w:pPr>
              <w:jc w:val="center"/>
            </w:pPr>
            <w:r>
              <w:t>EDITAL PPG-FMC Nº 02/2018</w:t>
            </w:r>
            <w:bookmarkStart w:id="0" w:name="_GoBack"/>
            <w:bookmarkEnd w:id="0"/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7A5B01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493118">
                            <w:rPr>
                              <w:rFonts w:eastAsia="Calibri"/>
                            </w:rPr>
                            <w:t>/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493118">
                      <w:rPr>
                        <w:rFonts w:eastAsia="Calibri"/>
                      </w:rPr>
                      <w:t>/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7A5B01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3E5CE2"/>
    <w:rsid w:val="00460404"/>
    <w:rsid w:val="00493118"/>
    <w:rsid w:val="00611856"/>
    <w:rsid w:val="007A5B01"/>
    <w:rsid w:val="00E25143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CCB</cp:lastModifiedBy>
  <cp:revision>3</cp:revision>
  <dcterms:created xsi:type="dcterms:W3CDTF">2017-11-06T16:11:00Z</dcterms:created>
  <dcterms:modified xsi:type="dcterms:W3CDTF">2018-03-06T18:00:00Z</dcterms:modified>
</cp:coreProperties>
</file>